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D63B" w14:textId="77777777" w:rsidR="003974DD" w:rsidRPr="00DA0279" w:rsidRDefault="008F2B72" w:rsidP="003974DD">
      <w:pPr>
        <w:pStyle w:val="a3"/>
        <w:rPr>
          <w:rFonts w:ascii="BIZ UDPゴシック" w:eastAsia="BIZ UDPゴシック" w:hAnsi="BIZ UDPゴシック"/>
        </w:rPr>
      </w:pPr>
      <w:r w:rsidRPr="00DA0279">
        <w:rPr>
          <w:rFonts w:ascii="BIZ UDPゴシック" w:eastAsia="BIZ UDPゴシック" w:hAnsi="BIZ UDPゴシック" w:hint="eastAsia"/>
        </w:rPr>
        <w:t>第33回</w:t>
      </w:r>
    </w:p>
    <w:p w14:paraId="1FE7E71F" w14:textId="77777777" w:rsidR="00DA0279" w:rsidRDefault="008F2B72" w:rsidP="003974DD">
      <w:pPr>
        <w:pStyle w:val="a3"/>
        <w:rPr>
          <w:rFonts w:ascii="BIZ UDPゴシック" w:eastAsia="BIZ UDPゴシック" w:hAnsi="BIZ UDPゴシック"/>
        </w:rPr>
      </w:pPr>
      <w:r w:rsidRPr="00DA0279">
        <w:rPr>
          <w:rFonts w:ascii="BIZ UDPゴシック" w:eastAsia="BIZ UDPゴシック" w:hAnsi="BIZ UDPゴシック" w:hint="eastAsia"/>
        </w:rPr>
        <w:t>視覚障害リハビリテーション研究</w:t>
      </w:r>
    </w:p>
    <w:p w14:paraId="5DADAEF5" w14:textId="637BD003" w:rsidR="008F2B72" w:rsidRPr="00DA0279" w:rsidRDefault="008F2B72" w:rsidP="003974DD">
      <w:pPr>
        <w:pStyle w:val="a3"/>
        <w:rPr>
          <w:rFonts w:ascii="BIZ UDPゴシック" w:eastAsia="BIZ UDPゴシック" w:hAnsi="BIZ UDPゴシック"/>
        </w:rPr>
      </w:pPr>
      <w:r w:rsidRPr="00DA0279">
        <w:rPr>
          <w:rFonts w:ascii="BIZ UDPゴシック" w:eastAsia="BIZ UDPゴシック" w:hAnsi="BIZ UDPゴシック" w:hint="eastAsia"/>
        </w:rPr>
        <w:t>発表大会プログラム</w:t>
      </w:r>
    </w:p>
    <w:p w14:paraId="6B1DC8F0" w14:textId="77777777" w:rsidR="008F2B72" w:rsidRDefault="008F2B72" w:rsidP="008F2B72">
      <w:pPr>
        <w:rPr>
          <w:rFonts w:ascii="BIZ UDPゴシック" w:eastAsia="BIZ UDPゴシック" w:hAnsi="BIZ UDPゴシック"/>
          <w:sz w:val="24"/>
          <w:szCs w:val="32"/>
        </w:rPr>
      </w:pPr>
    </w:p>
    <w:p w14:paraId="29658A02" w14:textId="77777777" w:rsidR="00DA0279" w:rsidRPr="00DA0279" w:rsidRDefault="00DA0279" w:rsidP="00DA0279">
      <w:pPr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★リハ協会企画：会員限定</w:t>
      </w:r>
    </w:p>
    <w:p w14:paraId="49A454E5" w14:textId="376C462B" w:rsidR="00DA0279" w:rsidRPr="008F2B72" w:rsidRDefault="00DA0279" w:rsidP="00DA0279">
      <w:pPr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◉事前参加登録が必要な分科会企画</w:t>
      </w:r>
    </w:p>
    <w:p w14:paraId="70B29A84" w14:textId="7552D1D4" w:rsidR="008F2B72" w:rsidRPr="00DA0279" w:rsidRDefault="008F2B72" w:rsidP="00DA0279">
      <w:pPr>
        <w:pStyle w:val="1"/>
        <w:jc w:val="left"/>
        <w:rPr>
          <w:rFonts w:ascii="BIZ UDPゴシック" w:eastAsia="BIZ UDPゴシック" w:hAnsi="BIZ UDPゴシック"/>
          <w:sz w:val="40"/>
          <w:szCs w:val="40"/>
        </w:rPr>
      </w:pPr>
      <w:r w:rsidRPr="00DA0279">
        <w:rPr>
          <w:rFonts w:ascii="BIZ UDPゴシック" w:eastAsia="BIZ UDPゴシック" w:hAnsi="BIZ UDPゴシック" w:hint="eastAsia"/>
          <w:sz w:val="40"/>
          <w:szCs w:val="40"/>
        </w:rPr>
        <w:t>8月29日（金）</w:t>
      </w:r>
    </w:p>
    <w:p w14:paraId="54C79EE4" w14:textId="04E97DF8" w:rsidR="003974DD" w:rsidRPr="00DA0279" w:rsidRDefault="003974DD" w:rsidP="00DA0279">
      <w:pPr>
        <w:pStyle w:val="a9"/>
        <w:numPr>
          <w:ilvl w:val="0"/>
          <w:numId w:val="2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12：30</w:t>
      </w:r>
      <w:r w:rsid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★視覚リハ協会企画</w:t>
      </w:r>
      <w:r w:rsidRPr="00DA0279">
        <w:rPr>
          <w:rFonts w:ascii="BIZ UDPゴシック" w:eastAsia="BIZ UDPゴシック" w:hAnsi="BIZ UDPゴシック"/>
          <w:sz w:val="24"/>
          <w:szCs w:val="32"/>
        </w:rPr>
        <w:t>受付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（7階:中会議室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）</w:t>
      </w:r>
    </w:p>
    <w:p w14:paraId="554FABE7" w14:textId="16924ED0" w:rsidR="003974DD" w:rsidRPr="00DA0279" w:rsidRDefault="003974DD" w:rsidP="00DA0279">
      <w:pPr>
        <w:pStyle w:val="a9"/>
        <w:numPr>
          <w:ilvl w:val="0"/>
          <w:numId w:val="2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13:00～16:30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★視覚リハ協会企画　（7階:中会議室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）</w:t>
      </w:r>
    </w:p>
    <w:p w14:paraId="6C829482" w14:textId="77777777" w:rsidR="003974DD" w:rsidRPr="00DA0279" w:rsidRDefault="003974DD" w:rsidP="00DA0279">
      <w:p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 xml:space="preserve"> 未来への挑戦part9 </w:t>
      </w:r>
    </w:p>
    <w:p w14:paraId="68882607" w14:textId="77777777" w:rsidR="003974DD" w:rsidRPr="00DA0279" w:rsidRDefault="003974DD" w:rsidP="00DA0279">
      <w:p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自分ごとプロジェクト</w:t>
      </w:r>
      <w:r w:rsidRPr="00DA0279">
        <w:rPr>
          <w:rFonts w:ascii="BIZ UDPゴシック" w:eastAsia="BIZ UDPゴシック" w:hAnsi="BIZ UDPゴシック"/>
          <w:sz w:val="24"/>
          <w:szCs w:val="32"/>
        </w:rPr>
        <w:t xml:space="preserve">Beyond the barrier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〜語ろう！あなたがぶつかった壁〜</w:t>
      </w:r>
    </w:p>
    <w:p w14:paraId="4A27BC79" w14:textId="77777777" w:rsidR="003974DD" w:rsidRPr="00DA0279" w:rsidRDefault="003974DD" w:rsidP="00DA0279">
      <w:p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★協会会員限定企画</w:t>
      </w:r>
    </w:p>
    <w:p w14:paraId="5322C019" w14:textId="00430323" w:rsidR="003974DD" w:rsidRPr="00DA0279" w:rsidRDefault="003974DD" w:rsidP="00DA0279">
      <w:pPr>
        <w:pStyle w:val="a9"/>
        <w:numPr>
          <w:ilvl w:val="0"/>
          <w:numId w:val="3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3974DD">
        <w:rPr>
          <w:rFonts w:ascii="BIZ UDPゴシック" w:eastAsia="BIZ UDPゴシック" w:hAnsi="BIZ UDPゴシック" w:hint="eastAsia"/>
          <w:sz w:val="24"/>
          <w:szCs w:val="32"/>
        </w:rPr>
        <w:t>1６</w:t>
      </w:r>
      <w:r w:rsidR="00DA0279">
        <w:rPr>
          <w:rFonts w:ascii="BIZ UDPゴシック" w:eastAsia="BIZ UDPゴシック" w:hAnsi="BIZ UDPゴシック" w:hint="eastAsia"/>
          <w:sz w:val="24"/>
          <w:szCs w:val="32"/>
        </w:rPr>
        <w:t>:</w:t>
      </w:r>
      <w:r w:rsidRPr="003974DD">
        <w:rPr>
          <w:rFonts w:ascii="BIZ UDPゴシック" w:eastAsia="BIZ UDPゴシック" w:hAnsi="BIZ UDPゴシック" w:hint="eastAsia"/>
          <w:sz w:val="24"/>
          <w:szCs w:val="32"/>
        </w:rPr>
        <w:t>5０～1７</w:t>
      </w:r>
      <w:r w:rsidR="00DA0279">
        <w:rPr>
          <w:rFonts w:ascii="BIZ UDPゴシック" w:eastAsia="BIZ UDPゴシック" w:hAnsi="BIZ UDPゴシック" w:hint="eastAsia"/>
          <w:sz w:val="24"/>
          <w:szCs w:val="32"/>
        </w:rPr>
        <w:t>:</w:t>
      </w:r>
      <w:r w:rsidRPr="003974DD">
        <w:rPr>
          <w:rFonts w:ascii="BIZ UDPゴシック" w:eastAsia="BIZ UDPゴシック" w:hAnsi="BIZ UDPゴシック" w:hint="eastAsia"/>
          <w:sz w:val="24"/>
          <w:szCs w:val="32"/>
        </w:rPr>
        <w:t>5０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◉分科会企画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高齢視覚リハビリテーション事例研究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（7</w:t>
      </w:r>
      <w:r w:rsidRPr="00DA0279">
        <w:rPr>
          <w:rFonts w:ascii="BIZ UDPゴシック" w:eastAsia="BIZ UDPゴシック" w:hAnsi="BIZ UDPゴシック"/>
          <w:sz w:val="24"/>
          <w:szCs w:val="32"/>
        </w:rPr>
        <w:t>階:中会議室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Pr="00DA0279">
        <w:rPr>
          <w:rFonts w:ascii="BIZ UDPゴシック" w:eastAsia="BIZ UDPゴシック" w:hAnsi="BIZ UDPゴシック"/>
          <w:sz w:val="24"/>
          <w:szCs w:val="32"/>
        </w:rPr>
        <w:t>）</w:t>
      </w:r>
    </w:p>
    <w:p w14:paraId="1D25BA84" w14:textId="747BE2AA" w:rsidR="003974DD" w:rsidRPr="00DA0279" w:rsidRDefault="003974DD" w:rsidP="00DA0279">
      <w:pPr>
        <w:pStyle w:val="a9"/>
        <w:numPr>
          <w:ilvl w:val="0"/>
          <w:numId w:val="3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18:0０～19:0０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 w:rsidRPr="00DA0279">
        <w:rPr>
          <w:rFonts w:ascii="BIZ UDPゴシック" w:eastAsia="BIZ UDPゴシック" w:hAnsi="BIZ UDPゴシック"/>
          <w:sz w:val="24"/>
          <w:szCs w:val="32"/>
        </w:rPr>
        <w:t>◉分科会企画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情報アクセス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（</w:t>
      </w:r>
      <w:r w:rsidRPr="00DA0279">
        <w:rPr>
          <w:rFonts w:ascii="BIZ UDPゴシック" w:eastAsia="BIZ UDPゴシック" w:hAnsi="BIZ UDPゴシック"/>
          <w:sz w:val="24"/>
          <w:szCs w:val="32"/>
        </w:rPr>
        <w:t>7階:中会議室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Pr="00DA0279">
        <w:rPr>
          <w:rFonts w:ascii="BIZ UDPゴシック" w:eastAsia="BIZ UDPゴシック" w:hAnsi="BIZ UDPゴシック"/>
          <w:sz w:val="24"/>
          <w:szCs w:val="32"/>
        </w:rPr>
        <w:t>）</w:t>
      </w:r>
    </w:p>
    <w:p w14:paraId="0CAD2D4F" w14:textId="77777777" w:rsidR="003974DD" w:rsidRPr="00DA0279" w:rsidRDefault="003974DD" w:rsidP="00DA0279">
      <w:pPr>
        <w:jc w:val="left"/>
        <w:rPr>
          <w:rFonts w:ascii="BIZ UDPゴシック" w:eastAsia="BIZ UDPゴシック" w:hAnsi="BIZ UDPゴシック"/>
          <w:sz w:val="24"/>
          <w:szCs w:val="32"/>
        </w:rPr>
      </w:pPr>
    </w:p>
    <w:p w14:paraId="4BCB95E9" w14:textId="5AF4DB38" w:rsidR="003974DD" w:rsidRPr="00DA0279" w:rsidRDefault="003974DD" w:rsidP="00DA0279">
      <w:pPr>
        <w:pStyle w:val="1"/>
        <w:jc w:val="left"/>
        <w:rPr>
          <w:rFonts w:ascii="BIZ UDPゴシック" w:eastAsia="BIZ UDPゴシック" w:hAnsi="BIZ UDPゴシック"/>
          <w:sz w:val="40"/>
          <w:szCs w:val="40"/>
        </w:rPr>
      </w:pPr>
      <w:r w:rsidRPr="00DA0279">
        <w:rPr>
          <w:rFonts w:ascii="BIZ UDPゴシック" w:eastAsia="BIZ UDPゴシック" w:hAnsi="BIZ UDPゴシック" w:hint="eastAsia"/>
          <w:sz w:val="40"/>
          <w:szCs w:val="40"/>
        </w:rPr>
        <w:t>8月30日（土）</w:t>
      </w:r>
    </w:p>
    <w:p w14:paraId="7E29C136" w14:textId="319D9FDA" w:rsidR="00FE4A00" w:rsidRPr="00DA0279" w:rsidRDefault="00FE4A0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8:10～</w:t>
      </w:r>
      <w:r w:rsidR="003974DD"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受付開始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9C5D30"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499DCAFB" w14:textId="0C924393" w:rsidR="00FE4A00" w:rsidRPr="00DA0279" w:rsidRDefault="008F2B72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9:00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9:10 開会式</w:t>
      </w:r>
      <w:r w:rsidR="00FE4A00"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3974DD" w:rsidRPr="00DA0279">
        <w:rPr>
          <w:rFonts w:ascii="BIZ UDPゴシック" w:eastAsia="BIZ UDPゴシック" w:hAnsi="BIZ UDPゴシック" w:hint="eastAsia"/>
          <w:sz w:val="24"/>
          <w:szCs w:val="32"/>
        </w:rPr>
        <w:t>3階：</w:t>
      </w:r>
      <w:r w:rsidR="00FE4A00" w:rsidRPr="00DA0279">
        <w:rPr>
          <w:rFonts w:ascii="BIZ UDPゴシック" w:eastAsia="BIZ UDPゴシック" w:hAnsi="BIZ UDPゴシック" w:hint="eastAsia"/>
          <w:sz w:val="24"/>
          <w:szCs w:val="32"/>
        </w:rPr>
        <w:t>一ツ橋ホール）</w:t>
      </w:r>
    </w:p>
    <w:p w14:paraId="547242AA" w14:textId="7086C77F" w:rsidR="00FE4A00" w:rsidRPr="00DA0279" w:rsidRDefault="008F2B72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8F2B72">
        <w:rPr>
          <w:rFonts w:ascii="BIZ UDPゴシック" w:eastAsia="BIZ UDPゴシック" w:hAnsi="BIZ UDPゴシック" w:hint="eastAsia"/>
          <w:sz w:val="24"/>
          <w:szCs w:val="32"/>
        </w:rPr>
        <w:t>9:10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8F2B72">
        <w:rPr>
          <w:rFonts w:ascii="BIZ UDPゴシック" w:eastAsia="BIZ UDPゴシック" w:hAnsi="BIZ UDPゴシック" w:hint="eastAsia"/>
          <w:sz w:val="24"/>
          <w:szCs w:val="32"/>
        </w:rPr>
        <w:t>9:50</w:t>
      </w:r>
      <w:r w:rsidR="003974DD"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口頭発表1</w:t>
      </w:r>
      <w:bookmarkStart w:id="0" w:name="_Hlk202627707"/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3974DD" w:rsidRPr="00DA0279">
        <w:rPr>
          <w:rFonts w:ascii="BIZ UDPゴシック" w:eastAsia="BIZ UDPゴシック" w:hAnsi="BIZ UDPゴシック" w:hint="eastAsia"/>
          <w:sz w:val="24"/>
          <w:szCs w:val="32"/>
        </w:rPr>
        <w:t>3階：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一ツ橋ホール）</w:t>
      </w:r>
      <w:bookmarkEnd w:id="0"/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</w:p>
    <w:p w14:paraId="608D129B" w14:textId="095C915C" w:rsidR="00FE4A00" w:rsidRPr="00DA0279" w:rsidRDefault="008F2B72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9:5</w:t>
      </w:r>
      <w:r w:rsidR="00FE4A00" w:rsidRPr="00DA0279">
        <w:rPr>
          <w:rFonts w:ascii="BIZ UDPゴシック" w:eastAsia="BIZ UDPゴシック" w:hAnsi="BIZ UDPゴシック" w:hint="eastAsia"/>
          <w:sz w:val="24"/>
          <w:szCs w:val="32"/>
        </w:rPr>
        <w:t>5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10:3</w:t>
      </w:r>
      <w:r w:rsidR="00FE4A00" w:rsidRPr="00DA0279">
        <w:rPr>
          <w:rFonts w:ascii="BIZ UDPゴシック" w:eastAsia="BIZ UDPゴシック" w:hAnsi="BIZ UDPゴシック" w:hint="eastAsia"/>
          <w:sz w:val="24"/>
          <w:szCs w:val="32"/>
        </w:rPr>
        <w:t>5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口頭発表2（</w:t>
      </w:r>
      <w:r w:rsidR="003974DD" w:rsidRPr="00DA0279">
        <w:rPr>
          <w:rFonts w:ascii="BIZ UDPゴシック" w:eastAsia="BIZ UDPゴシック" w:hAnsi="BIZ UDPゴシック" w:hint="eastAsia"/>
          <w:sz w:val="24"/>
          <w:szCs w:val="32"/>
        </w:rPr>
        <w:t>3階：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一ツ橋ホール）</w:t>
      </w:r>
    </w:p>
    <w:p w14:paraId="6D09CAC1" w14:textId="7CDA1996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10:00～18:00　ポスター供覧（</w:t>
      </w:r>
      <w:r w:rsidRPr="00DA0279">
        <w:rPr>
          <w:rFonts w:ascii="BIZ UDPゴシック" w:eastAsia="BIZ UDPゴシック" w:hAnsi="BIZ UDPゴシック"/>
          <w:sz w:val="24"/>
          <w:szCs w:val="32"/>
        </w:rPr>
        <w:t>8階:ポスター会場）</w:t>
      </w:r>
    </w:p>
    <w:p w14:paraId="2E1D6BC5" w14:textId="254FA010" w:rsidR="009C5D30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1０:20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DA0279">
        <w:rPr>
          <w:rFonts w:ascii="BIZ UDPゴシック" w:eastAsia="BIZ UDPゴシック" w:hAnsi="BIZ UDPゴシック"/>
          <w:sz w:val="24"/>
          <w:szCs w:val="32"/>
        </w:rPr>
        <w:t>16:30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機器展示</w:t>
      </w:r>
      <w:r w:rsidR="004B3059"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4B3059" w:rsidRPr="00DA0279">
        <w:rPr>
          <w:rFonts w:ascii="BIZ UDPゴシック" w:eastAsia="BIZ UDPゴシック" w:hAnsi="BIZ UDPゴシック"/>
          <w:sz w:val="24"/>
          <w:szCs w:val="32"/>
        </w:rPr>
        <w:t>7階:中会議室</w:t>
      </w:r>
      <w:r w:rsidR="004B3059"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="004B3059" w:rsidRPr="00DA0279">
        <w:rPr>
          <w:rFonts w:ascii="BIZ UDPゴシック" w:eastAsia="BIZ UDPゴシック" w:hAnsi="BIZ UDPゴシック"/>
          <w:sz w:val="24"/>
          <w:szCs w:val="32"/>
        </w:rPr>
        <w:t>）</w:t>
      </w:r>
    </w:p>
    <w:p w14:paraId="493D1C09" w14:textId="3FD4C68A" w:rsidR="008F2B72" w:rsidRPr="00DA0279" w:rsidRDefault="008F2B72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10:50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11:50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8F2B72">
        <w:rPr>
          <w:rFonts w:ascii="BIZ UDPゴシック" w:eastAsia="BIZ UDPゴシック" w:hAnsi="BIZ UDPゴシック" w:hint="eastAsia"/>
          <w:sz w:val="24"/>
          <w:szCs w:val="32"/>
        </w:rPr>
        <w:t>ポスターセッション1 奇数番号（8階:ポスター会場）</w:t>
      </w:r>
    </w:p>
    <w:p w14:paraId="44CD0426" w14:textId="257E7F97" w:rsidR="009C5D30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11:50～13:10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昼休憩</w:t>
      </w:r>
    </w:p>
    <w:p w14:paraId="4EE296DB" w14:textId="7794E13A" w:rsidR="009C5D30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lastRenderedPageBreak/>
        <w:t>13:10～16:10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シンポジウムⅠ（3階：一ツ橋ホール）</w:t>
      </w:r>
      <w:r w:rsidRPr="00DA0279">
        <w:rPr>
          <w:rFonts w:ascii="BIZ UDPゴシック" w:eastAsia="BIZ UDPゴシック" w:hAnsi="BIZ UDPゴシック"/>
          <w:sz w:val="24"/>
          <w:szCs w:val="32"/>
        </w:rPr>
        <w:br/>
        <w:t>公開討論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「視覚リハの移行期ートランジションに</w:t>
      </w:r>
      <w:r w:rsidRPr="00DA0279">
        <w:rPr>
          <w:rFonts w:ascii="BIZ UDPゴシック" w:eastAsia="BIZ UDPゴシック" w:hAnsi="BIZ UDPゴシック"/>
          <w:sz w:val="24"/>
          <w:szCs w:val="32"/>
        </w:rPr>
        <w:t>ついて語ろう」</w:t>
      </w:r>
    </w:p>
    <w:p w14:paraId="4901BEAA" w14:textId="24D71F1C" w:rsidR="008F2B72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16:25～17:25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◉分科会企画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O&amp;M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536FEA33" w14:textId="478568DB" w:rsidR="009C5D30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16:25～17:25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◉分科会企画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ロービジョンクラブ</w:t>
      </w:r>
      <w:r w:rsidRPr="008F2B72">
        <w:rPr>
          <w:rFonts w:ascii="BIZ UDPゴシック" w:eastAsia="BIZ UDPゴシック" w:hAnsi="BIZ UDPゴシック" w:hint="eastAsia"/>
          <w:sz w:val="24"/>
          <w:szCs w:val="32"/>
        </w:rPr>
        <w:t>（8階:ポスター会場）</w:t>
      </w:r>
    </w:p>
    <w:p w14:paraId="4D8C79D0" w14:textId="77777777" w:rsidR="004B3059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17:4０～18:4０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地域ブロック会（開催場所は当日ホールにて掲示）</w:t>
      </w:r>
    </w:p>
    <w:p w14:paraId="163EF53E" w14:textId="6446A309" w:rsidR="008F2B72" w:rsidRPr="008F2B72" w:rsidRDefault="008F2B72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19:00</w:t>
      </w:r>
      <w:r w:rsid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21:00</w:t>
      </w:r>
      <w:r w:rsidR="004B3059"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8F2B72">
        <w:rPr>
          <w:rFonts w:ascii="BIZ UDPゴシック" w:eastAsia="BIZ UDPゴシック" w:hAnsi="BIZ UDPゴシック" w:hint="eastAsia"/>
          <w:sz w:val="24"/>
          <w:szCs w:val="32"/>
        </w:rPr>
        <w:t>懇親会</w:t>
      </w:r>
      <w:r w:rsidRPr="008F2B72">
        <w:rPr>
          <w:rFonts w:ascii="BIZ UDPゴシック" w:eastAsia="BIZ UDPゴシック" w:hAnsi="BIZ UDPゴシック" w:hint="eastAsia"/>
          <w:sz w:val="24"/>
          <w:szCs w:val="32"/>
        </w:rPr>
        <w:br/>
      </w:r>
    </w:p>
    <w:p w14:paraId="0FEA3CEE" w14:textId="295049EE" w:rsidR="004B3059" w:rsidRPr="00DA0279" w:rsidRDefault="004B3059" w:rsidP="00DA0279">
      <w:pPr>
        <w:pStyle w:val="1"/>
        <w:jc w:val="left"/>
        <w:rPr>
          <w:rFonts w:ascii="BIZ UDPゴシック" w:eastAsia="BIZ UDPゴシック" w:hAnsi="BIZ UDPゴシック"/>
          <w:sz w:val="40"/>
          <w:szCs w:val="40"/>
        </w:rPr>
      </w:pPr>
      <w:r w:rsidRPr="00DA0279">
        <w:rPr>
          <w:rFonts w:ascii="BIZ UDPゴシック" w:eastAsia="BIZ UDPゴシック" w:hAnsi="BIZ UDPゴシック" w:hint="eastAsia"/>
          <w:sz w:val="40"/>
          <w:szCs w:val="40"/>
        </w:rPr>
        <w:t>8月31日（日）</w:t>
      </w:r>
    </w:p>
    <w:p w14:paraId="28303DB8" w14:textId="77777777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8:10～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受付開始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7EBC136F" w14:textId="7173FCE6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9:00～</w:t>
      </w:r>
      <w:r w:rsidRPr="00DA0279">
        <w:rPr>
          <w:rFonts w:ascii="BIZ UDPゴシック" w:eastAsia="BIZ UDPゴシック" w:hAnsi="BIZ UDPゴシック"/>
          <w:sz w:val="24"/>
          <w:szCs w:val="32"/>
        </w:rPr>
        <w:t>1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5</w:t>
      </w:r>
      <w:r w:rsidRPr="00DA0279">
        <w:rPr>
          <w:rFonts w:ascii="BIZ UDPゴシック" w:eastAsia="BIZ UDPゴシック" w:hAnsi="BIZ UDPゴシック"/>
          <w:sz w:val="24"/>
          <w:szCs w:val="32"/>
        </w:rPr>
        <w:t>: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0</w:t>
      </w:r>
      <w:r w:rsidRPr="00DA0279">
        <w:rPr>
          <w:rFonts w:ascii="BIZ UDPゴシック" w:eastAsia="BIZ UDPゴシック" w:hAnsi="BIZ UDPゴシック"/>
          <w:sz w:val="24"/>
          <w:szCs w:val="32"/>
        </w:rPr>
        <w:t>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機器展示（</w:t>
      </w:r>
      <w:r w:rsidRPr="00DA0279">
        <w:rPr>
          <w:rFonts w:ascii="BIZ UDPゴシック" w:eastAsia="BIZ UDPゴシック" w:hAnsi="BIZ UDPゴシック"/>
          <w:sz w:val="24"/>
          <w:szCs w:val="32"/>
        </w:rPr>
        <w:t>7階:中会議室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Pr="00DA0279">
        <w:rPr>
          <w:rFonts w:ascii="BIZ UDPゴシック" w:eastAsia="BIZ UDPゴシック" w:hAnsi="BIZ UDPゴシック"/>
          <w:sz w:val="24"/>
          <w:szCs w:val="32"/>
        </w:rPr>
        <w:t>）</w:t>
      </w:r>
    </w:p>
    <w:p w14:paraId="44C5B5AF" w14:textId="1E23FF10" w:rsidR="009056D3" w:rsidRPr="00DA0279" w:rsidRDefault="009056D3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9:00～15:00　ポスター供覧（</w:t>
      </w:r>
      <w:r w:rsidRPr="00DA0279">
        <w:rPr>
          <w:rFonts w:ascii="BIZ UDPゴシック" w:eastAsia="BIZ UDPゴシック" w:hAnsi="BIZ UDPゴシック"/>
          <w:sz w:val="24"/>
          <w:szCs w:val="32"/>
        </w:rPr>
        <w:t>8階:ポスター会場）</w:t>
      </w:r>
    </w:p>
    <w:p w14:paraId="325CDA82" w14:textId="3B461DD2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9:00～9:50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シンポジウム</w:t>
      </w:r>
      <w:r w:rsidRPr="00DA0279">
        <w:rPr>
          <w:rFonts w:ascii="BIZ UDPゴシック" w:eastAsia="BIZ UDPゴシック" w:hAnsi="BIZ UDPゴシック"/>
          <w:sz w:val="24"/>
          <w:szCs w:val="32"/>
        </w:rPr>
        <w:t>II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ライフの基盤"家”を借りる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776442D1" w14:textId="6A8E5AAC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9:55～10:</w:t>
      </w:r>
      <w:r w:rsidR="00940978">
        <w:rPr>
          <w:rFonts w:ascii="BIZ UDPゴシック" w:eastAsia="BIZ UDPゴシック" w:hAnsi="BIZ UDPゴシック" w:hint="eastAsia"/>
          <w:sz w:val="24"/>
          <w:szCs w:val="32"/>
        </w:rPr>
        <w:t>3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5 口頭発表③（3階：一ツ橋ホール）</w:t>
      </w:r>
    </w:p>
    <w:p w14:paraId="5C64350C" w14:textId="78F1F9E8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10:</w:t>
      </w:r>
      <w:r w:rsidR="00940978">
        <w:rPr>
          <w:rFonts w:ascii="BIZ UDPゴシック" w:eastAsia="BIZ UDPゴシック" w:hAnsi="BIZ UDPゴシック" w:hint="eastAsia"/>
          <w:sz w:val="24"/>
          <w:szCs w:val="32"/>
        </w:rPr>
        <w:t>45</w:t>
      </w:r>
      <w:r w:rsidRPr="00DA0279">
        <w:rPr>
          <w:rFonts w:ascii="BIZ UDPゴシック" w:eastAsia="BIZ UDPゴシック" w:hAnsi="BIZ UDPゴシック"/>
          <w:sz w:val="24"/>
          <w:szCs w:val="32"/>
        </w:rPr>
        <w:t>～11:</w:t>
      </w:r>
      <w:r w:rsidR="00940978">
        <w:rPr>
          <w:rFonts w:ascii="BIZ UDPゴシック" w:eastAsia="BIZ UDPゴシック" w:hAnsi="BIZ UDPゴシック" w:hint="eastAsia"/>
          <w:sz w:val="24"/>
          <w:szCs w:val="32"/>
        </w:rPr>
        <w:t>35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シンポジウム</w:t>
      </w:r>
      <w:r w:rsidRPr="00DA0279">
        <w:rPr>
          <w:rFonts w:ascii="BIZ UDPゴシック" w:eastAsia="BIZ UDPゴシック" w:hAnsi="BIZ UDPゴシック"/>
          <w:sz w:val="24"/>
          <w:szCs w:val="32"/>
        </w:rPr>
        <w:t>III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ライフを支える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31B32955" w14:textId="1E32202C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11:5</w:t>
      </w:r>
      <w:r w:rsidR="00940978">
        <w:rPr>
          <w:rFonts w:ascii="BIZ UDPゴシック" w:eastAsia="BIZ UDPゴシック" w:hAnsi="BIZ UDPゴシック" w:hint="eastAsia"/>
          <w:sz w:val="24"/>
          <w:szCs w:val="32"/>
        </w:rPr>
        <w:t>0</w:t>
      </w:r>
      <w:r w:rsidRPr="00DA0279">
        <w:rPr>
          <w:rFonts w:ascii="BIZ UDPゴシック" w:eastAsia="BIZ UDPゴシック" w:hAnsi="BIZ UDPゴシック"/>
          <w:sz w:val="24"/>
          <w:szCs w:val="32"/>
        </w:rPr>
        <w:t>～12:5</w:t>
      </w:r>
      <w:r w:rsidR="00940978">
        <w:rPr>
          <w:rFonts w:ascii="BIZ UDPゴシック" w:eastAsia="BIZ UDPゴシック" w:hAnsi="BIZ UDPゴシック" w:hint="eastAsia"/>
          <w:sz w:val="24"/>
          <w:szCs w:val="32"/>
        </w:rPr>
        <w:t>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ポスター発表</w:t>
      </w:r>
      <w:r w:rsidRPr="00DA0279">
        <w:rPr>
          <w:rFonts w:ascii="BIZ UDPゴシック" w:eastAsia="BIZ UDPゴシック" w:hAnsi="BIZ UDPゴシック"/>
          <w:sz w:val="24"/>
          <w:szCs w:val="32"/>
        </w:rPr>
        <w:t xml:space="preserve"> ②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（偶数番号）</w:t>
      </w:r>
    </w:p>
    <w:p w14:paraId="41456BAF" w14:textId="0A617DA1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</w:t>
      </w:r>
      <w:r w:rsidR="00940978">
        <w:rPr>
          <w:rFonts w:ascii="BIZ UDPゴシック" w:eastAsia="BIZ UDPゴシック" w:hAnsi="BIZ UDPゴシック" w:hint="eastAsia"/>
          <w:sz w:val="24"/>
          <w:szCs w:val="32"/>
        </w:rPr>
        <w:t>2</w:t>
      </w:r>
      <w:r w:rsidRPr="00DA0279">
        <w:rPr>
          <w:rFonts w:ascii="BIZ UDPゴシック" w:eastAsia="BIZ UDPゴシック" w:hAnsi="BIZ UDPゴシック"/>
          <w:sz w:val="24"/>
          <w:szCs w:val="32"/>
        </w:rPr>
        <w:t>:</w:t>
      </w:r>
      <w:r w:rsidR="00940978">
        <w:rPr>
          <w:rFonts w:ascii="BIZ UDPゴシック" w:eastAsia="BIZ UDPゴシック" w:hAnsi="BIZ UDPゴシック" w:hint="eastAsia"/>
          <w:sz w:val="24"/>
          <w:szCs w:val="32"/>
        </w:rPr>
        <w:t>5</w:t>
      </w:r>
      <w:r w:rsidRPr="00DA0279">
        <w:rPr>
          <w:rFonts w:ascii="BIZ UDPゴシック" w:eastAsia="BIZ UDPゴシック" w:hAnsi="BIZ UDPゴシック"/>
          <w:sz w:val="24"/>
          <w:szCs w:val="32"/>
        </w:rPr>
        <w:t>0～1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4</w:t>
      </w:r>
      <w:r w:rsidRPr="00DA0279">
        <w:rPr>
          <w:rFonts w:ascii="BIZ UDPゴシック" w:eastAsia="BIZ UDPゴシック" w:hAnsi="BIZ UDPゴシック"/>
          <w:sz w:val="24"/>
          <w:szCs w:val="32"/>
        </w:rPr>
        <w:t>:10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昼休憩</w:t>
      </w:r>
    </w:p>
    <w:p w14:paraId="0540E1B4" w14:textId="62BB1010" w:rsidR="009056D3" w:rsidRPr="00DA0279" w:rsidRDefault="009056D3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14:00～15:00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 w:rsidRPr="00DA0279">
        <w:rPr>
          <w:rFonts w:ascii="BIZ UDPゴシック" w:eastAsia="BIZ UDPゴシック" w:hAnsi="BIZ UDPゴシック"/>
          <w:sz w:val="24"/>
          <w:szCs w:val="32"/>
        </w:rPr>
        <w:t>ポスター撤去</w:t>
      </w:r>
    </w:p>
    <w:p w14:paraId="7EF5CEB1" w14:textId="79CADDEA" w:rsidR="009056D3" w:rsidRPr="00DA0279" w:rsidRDefault="009056D3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14:10～14:50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口頭発表</w:t>
      </w:r>
      <w:r w:rsidRPr="00DA0279">
        <w:rPr>
          <w:rFonts w:ascii="BIZ UDPゴシック" w:eastAsia="BIZ UDPゴシック" w:hAnsi="BIZ UDPゴシック"/>
          <w:sz w:val="24"/>
          <w:szCs w:val="32"/>
        </w:rPr>
        <w:t>④</w:t>
      </w:r>
      <w:r w:rsidR="00DA0279"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DA0279"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42A0C276" w14:textId="656303B2" w:rsidR="009056D3" w:rsidRPr="00DA0279" w:rsidRDefault="009056D3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14:55～15:25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ミニレクチャー  </w:t>
      </w:r>
      <w:r w:rsidRPr="00DA0279">
        <w:rPr>
          <w:rFonts w:ascii="BIZ UDPゴシック" w:eastAsia="BIZ UDPゴシック" w:hAnsi="BIZ UDPゴシック"/>
          <w:sz w:val="24"/>
          <w:szCs w:val="32"/>
        </w:rPr>
        <w:t>福祉サービスと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視覚リハ</w:t>
      </w:r>
      <w:r w:rsidR="00DA0279"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DA0279"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6EDC705C" w14:textId="5950C765" w:rsidR="009056D3" w:rsidRPr="00DA0279" w:rsidRDefault="009056D3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15:25～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 w:rsidRPr="00DA0279">
        <w:rPr>
          <w:rFonts w:ascii="BIZ UDPゴシック" w:eastAsia="BIZ UDPゴシック" w:hAnsi="BIZ UDPゴシック"/>
          <w:sz w:val="24"/>
          <w:szCs w:val="32"/>
        </w:rPr>
        <w:t>閉会式</w:t>
      </w:r>
    </w:p>
    <w:p w14:paraId="72A4EDDE" w14:textId="540A7273" w:rsidR="009056D3" w:rsidRPr="00DA0279" w:rsidRDefault="00D6440D" w:rsidP="009056D3">
      <w:pPr>
        <w:rPr>
          <w:rFonts w:ascii="BIZ UDPゴシック" w:eastAsia="BIZ UDPゴシック" w:hAnsi="BIZ UDPゴシック"/>
        </w:rPr>
      </w:pPr>
      <w:r w:rsidRPr="00D6440D">
        <w:lastRenderedPageBreak/>
        <w:drawing>
          <wp:inline distT="0" distB="0" distL="0" distR="0" wp14:anchorId="2922F178" wp14:editId="3E83DB6E">
            <wp:extent cx="6110714" cy="6191250"/>
            <wp:effectExtent l="0" t="0" r="0" b="0"/>
            <wp:docPr id="72485089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65" cy="619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6D3" w:rsidRPr="00DA0279" w:rsidSect="00F3559F"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D4A68" w14:textId="77777777" w:rsidR="003B35AF" w:rsidRDefault="003B35AF" w:rsidP="008F2B72">
      <w:r>
        <w:separator/>
      </w:r>
    </w:p>
  </w:endnote>
  <w:endnote w:type="continuationSeparator" w:id="0">
    <w:p w14:paraId="17510C4B" w14:textId="77777777" w:rsidR="003B35AF" w:rsidRDefault="003B35AF" w:rsidP="008F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555093"/>
      <w:docPartObj>
        <w:docPartGallery w:val="Page Numbers (Bottom of Page)"/>
        <w:docPartUnique/>
      </w:docPartObj>
    </w:sdtPr>
    <w:sdtContent>
      <w:p w14:paraId="477E72FE" w14:textId="7E7FC6D4" w:rsidR="00DA0279" w:rsidRDefault="00DA02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24B649" w14:textId="77777777" w:rsidR="00DA0279" w:rsidRDefault="00DA02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24356" w14:textId="77777777" w:rsidR="003B35AF" w:rsidRDefault="003B35AF" w:rsidP="008F2B72">
      <w:r>
        <w:separator/>
      </w:r>
    </w:p>
  </w:footnote>
  <w:footnote w:type="continuationSeparator" w:id="0">
    <w:p w14:paraId="01018E30" w14:textId="77777777" w:rsidR="003B35AF" w:rsidRDefault="003B35AF" w:rsidP="008F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2F06"/>
    <w:multiLevelType w:val="hybridMultilevel"/>
    <w:tmpl w:val="5F6E9C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1947EF"/>
    <w:multiLevelType w:val="hybridMultilevel"/>
    <w:tmpl w:val="69C88EF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B34A9B"/>
    <w:multiLevelType w:val="hybridMultilevel"/>
    <w:tmpl w:val="9D8C6F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637721">
    <w:abstractNumId w:val="2"/>
  </w:num>
  <w:num w:numId="2" w16cid:durableId="1784412">
    <w:abstractNumId w:val="1"/>
  </w:num>
  <w:num w:numId="3" w16cid:durableId="182092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D3"/>
    <w:rsid w:val="000729A7"/>
    <w:rsid w:val="000735BA"/>
    <w:rsid w:val="001508D8"/>
    <w:rsid w:val="001606ED"/>
    <w:rsid w:val="00183E45"/>
    <w:rsid w:val="00197C79"/>
    <w:rsid w:val="001B5A3B"/>
    <w:rsid w:val="00304FD3"/>
    <w:rsid w:val="003974DD"/>
    <w:rsid w:val="003B35AF"/>
    <w:rsid w:val="004172D2"/>
    <w:rsid w:val="004B3059"/>
    <w:rsid w:val="004F3903"/>
    <w:rsid w:val="00536521"/>
    <w:rsid w:val="007D5357"/>
    <w:rsid w:val="008761FE"/>
    <w:rsid w:val="008F2B72"/>
    <w:rsid w:val="009056D3"/>
    <w:rsid w:val="00940978"/>
    <w:rsid w:val="009C5D30"/>
    <w:rsid w:val="00A34647"/>
    <w:rsid w:val="00A707C0"/>
    <w:rsid w:val="00AE2EA6"/>
    <w:rsid w:val="00B23D71"/>
    <w:rsid w:val="00B96EB1"/>
    <w:rsid w:val="00C76043"/>
    <w:rsid w:val="00D6440D"/>
    <w:rsid w:val="00D7715F"/>
    <w:rsid w:val="00D9341C"/>
    <w:rsid w:val="00DA0279"/>
    <w:rsid w:val="00DF70F7"/>
    <w:rsid w:val="00E44D79"/>
    <w:rsid w:val="00E55652"/>
    <w:rsid w:val="00E642D3"/>
    <w:rsid w:val="00F3559F"/>
    <w:rsid w:val="00FC7FD5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943D5"/>
  <w15:chartTrackingRefBased/>
  <w15:docId w15:val="{9C6966BA-7624-5F4B-8E23-7F439925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iragino Kaku Gothic Pro W3" w:eastAsia="Hiragino Kaku Gothic Pro W3" w:hAnsi="Hiragino Kaku Gothic Pro W3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0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4F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4F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4F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4FD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4F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4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4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4FD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4FD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04FD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2B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2B72"/>
  </w:style>
  <w:style w:type="paragraph" w:styleId="ac">
    <w:name w:val="footer"/>
    <w:basedOn w:val="a"/>
    <w:link w:val="ad"/>
    <w:uiPriority w:val="99"/>
    <w:unhideWhenUsed/>
    <w:rsid w:val="008F2B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2B72"/>
  </w:style>
  <w:style w:type="paragraph" w:styleId="ae">
    <w:name w:val="Date"/>
    <w:basedOn w:val="a"/>
    <w:next w:val="a"/>
    <w:link w:val="af"/>
    <w:uiPriority w:val="99"/>
    <w:semiHidden/>
    <w:unhideWhenUsed/>
    <w:rsid w:val="003974DD"/>
  </w:style>
  <w:style w:type="character" w:customStyle="1" w:styleId="af">
    <w:name w:val="日付 (文字)"/>
    <w:basedOn w:val="a0"/>
    <w:link w:val="ae"/>
    <w:uiPriority w:val="99"/>
    <w:semiHidden/>
    <w:rsid w:val="0039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 Arai</dc:creator>
  <cp:keywords/>
  <dc:description/>
  <cp:lastModifiedBy>清水 重人</cp:lastModifiedBy>
  <cp:revision>8</cp:revision>
  <dcterms:created xsi:type="dcterms:W3CDTF">2025-07-02T09:37:00Z</dcterms:created>
  <dcterms:modified xsi:type="dcterms:W3CDTF">2025-07-11T03:05:00Z</dcterms:modified>
</cp:coreProperties>
</file>